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</w:t>
      </w:r>
    </w:p>
    <w:p>
      <w:pPr>
        <w:spacing w:after="156" w:afterLines="50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四川省高等教育自学考试毕业证书遗失证明申请表</w:t>
      </w:r>
    </w:p>
    <w:p/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440"/>
        <w:gridCol w:w="5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8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2988" w:type="dxa"/>
            <w:noWrap w:val="0"/>
            <w:vAlign w:val="center"/>
          </w:tcPr>
          <w:p>
            <w:pPr>
              <w:spacing w:line="7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申请理由（参加自考的基本情况，遗失原因）：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760" w:lineRule="exact"/>
              <w:rPr>
                <w:rFonts w:eastAsia="方正仿宋_GBK"/>
                <w:sz w:val="24"/>
              </w:rPr>
            </w:pPr>
          </w:p>
          <w:p>
            <w:pPr>
              <w:spacing w:line="760" w:lineRule="exact"/>
              <w:rPr>
                <w:rFonts w:eastAsia="方正仿宋_GBK"/>
                <w:sz w:val="24"/>
              </w:rPr>
            </w:pPr>
          </w:p>
          <w:p>
            <w:pPr>
              <w:spacing w:line="500" w:lineRule="exact"/>
              <w:rPr>
                <w:rFonts w:eastAsia="方正仿宋_GBK"/>
                <w:sz w:val="24"/>
              </w:rPr>
            </w:pPr>
          </w:p>
          <w:p>
            <w:pPr>
              <w:spacing w:line="5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本人签字：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所附材料：</w:t>
            </w:r>
          </w:p>
          <w:p>
            <w:pPr>
              <w:spacing w:line="400" w:lineRule="exact"/>
              <w:rPr>
                <w:rFonts w:eastAsia="方正仿宋_GBK"/>
                <w:spacing w:val="-8"/>
                <w:sz w:val="24"/>
              </w:rPr>
            </w:pPr>
            <w:r>
              <w:rPr>
                <w:rFonts w:eastAsia="方正仿宋_GBK"/>
                <w:spacing w:val="-8"/>
                <w:sz w:val="24"/>
              </w:rPr>
              <w:t>1.有效居民身份证复印件;</w:t>
            </w:r>
          </w:p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2.户口簿复印件；</w:t>
            </w:r>
          </w:p>
          <w:p>
            <w:pPr>
              <w:spacing w:line="40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>3. 毕业证书复印件（或毕业生登记表复印件、准考证复印件、课程合格证书复印件其中之一）；</w:t>
            </w:r>
          </w:p>
          <w:p>
            <w:pPr>
              <w:spacing w:line="40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z w:val="24"/>
              </w:rPr>
              <w:t>4. 2005年12月以前的毕业需提交两张两寸蓝底照片；</w:t>
            </w:r>
          </w:p>
          <w:p>
            <w:pPr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5.颁证后若姓名或身份证号等个人信息变更的，需提交公安部门出具的相关证明材料并加盖户籍专用章。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县（市、区）招考办意见：</w:t>
            </w:r>
          </w:p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6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spacing w:line="600" w:lineRule="exact"/>
              <w:rPr>
                <w:rFonts w:eastAsia="方正仿宋_GBK"/>
                <w:sz w:val="24"/>
              </w:rPr>
            </w:pPr>
          </w:p>
          <w:p>
            <w:pPr>
              <w:spacing w:line="600" w:lineRule="exact"/>
              <w:rPr>
                <w:rFonts w:eastAsia="方正仿宋_GBK"/>
                <w:sz w:val="24"/>
              </w:rPr>
            </w:pPr>
          </w:p>
          <w:p>
            <w:pPr>
              <w:spacing w:line="6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市（州）招考办、院校自考办意见：</w:t>
            </w:r>
          </w:p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6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此表一式两份。一份市（州）招考办、院校自考办留存，一份上交省教育考试院。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C6A6A"/>
    <w:rsid w:val="14E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2019-05-17T09:12:00Z</dcterms:created>
  <dc:creator>SCU</dc:creator>
  <cp:lastModifiedBy>SCU</cp:lastModifiedBy>
  <dcterms:modified xsi:type="dcterms:W3CDTF">2019-05-17T09:12:35Z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